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C6D" w:rsidRDefault="00315C6D" w:rsidP="00315C6D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ANNEX 2.</w:t>
      </w:r>
      <w:r w:rsidRPr="0021444F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</w:p>
    <w:p w:rsidR="00315C6D" w:rsidRPr="0021444F" w:rsidRDefault="00315C6D" w:rsidP="00315C6D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315C6D" w:rsidRPr="0021444F" w:rsidRDefault="00315C6D" w:rsidP="00315C6D">
      <w:pPr>
        <w:jc w:val="both"/>
        <w:rPr>
          <w:rFonts w:ascii="Arial" w:hAnsi="Arial" w:cs="Arial"/>
          <w:b/>
          <w:sz w:val="22"/>
          <w:szCs w:val="22"/>
        </w:rPr>
      </w:pPr>
      <w:r w:rsidRPr="0021444F">
        <w:rPr>
          <w:rFonts w:ascii="Arial" w:hAnsi="Arial" w:cs="Arial"/>
          <w:b/>
          <w:bCs/>
          <w:spacing w:val="-3"/>
          <w:sz w:val="22"/>
          <w:szCs w:val="22"/>
        </w:rPr>
        <w:t>SOL·LICITUD DE PARTICIPACIÓ EN EL PROCEDIMENT</w:t>
      </w:r>
      <w:r w:rsidRPr="0021444F">
        <w:rPr>
          <w:rFonts w:ascii="Arial" w:eastAsia="ArialMT" w:hAnsi="Arial" w:cs="Arial"/>
          <w:b/>
          <w:bCs/>
          <w:sz w:val="22"/>
          <w:szCs w:val="22"/>
        </w:rPr>
        <w:t xml:space="preserve"> PER A </w:t>
      </w:r>
      <w:r w:rsidRPr="0021444F">
        <w:rPr>
          <w:rFonts w:ascii="Arial" w:hAnsi="Arial" w:cs="Arial"/>
          <w:b/>
          <w:sz w:val="22"/>
          <w:szCs w:val="22"/>
        </w:rPr>
        <w:t>LA COBERTURA, EN RÈGIM</w:t>
      </w:r>
      <w:r w:rsidR="005E4D51">
        <w:rPr>
          <w:rFonts w:ascii="Arial" w:hAnsi="Arial" w:cs="Arial"/>
          <w:b/>
          <w:sz w:val="22"/>
          <w:szCs w:val="22"/>
        </w:rPr>
        <w:t xml:space="preserve"> </w:t>
      </w:r>
      <w:r w:rsidRPr="0021444F">
        <w:rPr>
          <w:rFonts w:ascii="Arial" w:hAnsi="Arial" w:cs="Arial"/>
          <w:b/>
          <w:sz w:val="22"/>
          <w:szCs w:val="22"/>
        </w:rPr>
        <w:t>DE PERSONAL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444F">
        <w:rPr>
          <w:rFonts w:ascii="Arial" w:hAnsi="Arial" w:cs="Arial"/>
          <w:b/>
          <w:sz w:val="22"/>
          <w:szCs w:val="22"/>
        </w:rPr>
        <w:t>FUNCIONARI, D’UNA PLAÇA DE L’ESCALA D’ADMINISTRACIÓ GENERAL, SUBESCALA AUXILIAR, CATEGORIA AUXILIAR ADMINISTRATIVA, SUBGRUP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444F">
        <w:rPr>
          <w:rFonts w:ascii="Arial" w:hAnsi="Arial" w:cs="Arial"/>
          <w:b/>
          <w:sz w:val="22"/>
          <w:szCs w:val="22"/>
        </w:rPr>
        <w:t>DE CLASSIFICACIÓ PROFESSIONAL C2 I CONSTITUCIÓ DE BORSA DE TREBALL.</w:t>
      </w:r>
    </w:p>
    <w:p w:rsidR="00315C6D" w:rsidRPr="0021444F" w:rsidRDefault="00315C6D" w:rsidP="00315C6D">
      <w:pPr>
        <w:pStyle w:val="Textoindependiente"/>
        <w:kinsoku w:val="0"/>
        <w:overflowPunct w:val="0"/>
        <w:ind w:right="168"/>
        <w:jc w:val="both"/>
        <w:rPr>
          <w:rFonts w:eastAsia="ArialMT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315C6D" w:rsidRPr="0021444F" w:rsidTr="00B167BF">
        <w:tc>
          <w:tcPr>
            <w:tcW w:w="8644" w:type="dxa"/>
            <w:gridSpan w:val="2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</w:tr>
      <w:tr w:rsidR="00315C6D" w:rsidRPr="0021444F" w:rsidTr="00B167BF">
        <w:tc>
          <w:tcPr>
            <w:tcW w:w="8644" w:type="dxa"/>
            <w:gridSpan w:val="2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NIF/NIE:</w:t>
            </w:r>
          </w:p>
        </w:tc>
      </w:tr>
      <w:tr w:rsidR="00315C6D" w:rsidRPr="0021444F" w:rsidTr="00B167BF">
        <w:tc>
          <w:tcPr>
            <w:tcW w:w="8644" w:type="dxa"/>
            <w:gridSpan w:val="2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ADREÇA:</w:t>
            </w:r>
          </w:p>
        </w:tc>
      </w:tr>
      <w:tr w:rsidR="00315C6D" w:rsidRPr="0021444F" w:rsidTr="00B167BF">
        <w:tc>
          <w:tcPr>
            <w:tcW w:w="4219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POBLACIÓ:</w:t>
            </w:r>
          </w:p>
        </w:tc>
        <w:tc>
          <w:tcPr>
            <w:tcW w:w="442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CP:</w:t>
            </w:r>
          </w:p>
        </w:tc>
      </w:tr>
      <w:tr w:rsidR="00315C6D" w:rsidRPr="0021444F" w:rsidTr="00B167BF">
        <w:tc>
          <w:tcPr>
            <w:tcW w:w="4219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TELÈFON FIX:</w:t>
            </w:r>
          </w:p>
        </w:tc>
        <w:tc>
          <w:tcPr>
            <w:tcW w:w="442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TELÈFON MÒBIL:</w:t>
            </w:r>
          </w:p>
        </w:tc>
      </w:tr>
      <w:tr w:rsidR="00315C6D" w:rsidRPr="0021444F" w:rsidTr="00B167BF">
        <w:tc>
          <w:tcPr>
            <w:tcW w:w="8644" w:type="dxa"/>
            <w:gridSpan w:val="2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CORREU ELECTRÒNIC:</w:t>
            </w:r>
          </w:p>
        </w:tc>
      </w:tr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EXPOSO: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Vista la convocatòria pública per a la selecció</w:t>
      </w:r>
      <w:r w:rsidRPr="0021444F">
        <w:rPr>
          <w:rFonts w:ascii="Arial" w:hAnsi="Arial" w:cs="Arial"/>
          <w:sz w:val="22"/>
          <w:szCs w:val="22"/>
        </w:rPr>
        <w:t xml:space="preserve">, en  règim de  personal funcionari, d’una plaça de l’escala d’administració general, </w:t>
      </w:r>
      <w:proofErr w:type="spellStart"/>
      <w:r w:rsidRPr="0021444F">
        <w:rPr>
          <w:rFonts w:ascii="Arial" w:hAnsi="Arial" w:cs="Arial"/>
          <w:sz w:val="22"/>
          <w:szCs w:val="22"/>
        </w:rPr>
        <w:t>subescala</w:t>
      </w:r>
      <w:proofErr w:type="spellEnd"/>
      <w:r w:rsidRPr="0021444F">
        <w:rPr>
          <w:rFonts w:ascii="Arial" w:hAnsi="Arial" w:cs="Arial"/>
          <w:sz w:val="22"/>
          <w:szCs w:val="22"/>
        </w:rPr>
        <w:t xml:space="preserve"> auxiliar, categoria auxiliar administrativa, subgrup de  classificació professional C2,</w:t>
      </w:r>
      <w:r w:rsidRPr="0021444F">
        <w:rPr>
          <w:rFonts w:ascii="Arial" w:eastAsia="ArialMT" w:hAnsi="Arial" w:cs="Arial"/>
          <w:bCs/>
          <w:sz w:val="22"/>
          <w:szCs w:val="22"/>
        </w:rPr>
        <w:t xml:space="preserve"> i en r</w:t>
      </w:r>
      <w:r w:rsidRPr="0021444F">
        <w:rPr>
          <w:rFonts w:ascii="Arial" w:eastAsia="ArialMT" w:hAnsi="Arial" w:cs="Arial"/>
          <w:sz w:val="22"/>
          <w:szCs w:val="22"/>
        </w:rPr>
        <w:t>elació als requisits d’admissió al procés selectiu</w:t>
      </w:r>
    </w:p>
    <w:p w:rsidR="00315C6D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</w:p>
    <w:p w:rsidR="00315C6D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DECLARO: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</w:p>
    <w:p w:rsidR="00315C6D" w:rsidRPr="0021444F" w:rsidRDefault="00315C6D" w:rsidP="00315C6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hAnsi="Arial" w:cs="Arial"/>
          <w:sz w:val="22"/>
          <w:szCs w:val="22"/>
        </w:rPr>
        <w:t xml:space="preserve">Estar en possessió del títol de graduat escolar, graduat en educació secundària obligatòria, cicle formatiu de grau mig, formació professional de primer grau i/o equivalent. </w:t>
      </w:r>
      <w:r w:rsidRPr="0021444F">
        <w:rPr>
          <w:rFonts w:ascii="Arial" w:hAnsi="Arial" w:cs="Arial"/>
          <w:bCs/>
          <w:iCs/>
          <w:sz w:val="22"/>
          <w:szCs w:val="22"/>
        </w:rPr>
        <w:t xml:space="preserve">Estar en possessió del </w:t>
      </w:r>
      <w:r w:rsidRPr="0021444F">
        <w:rPr>
          <w:rFonts w:ascii="Arial" w:hAnsi="Arial" w:cs="Arial"/>
          <w:sz w:val="22"/>
          <w:szCs w:val="22"/>
        </w:rPr>
        <w:t>títol del batxillerat o cicle formatiu de grau superior o equivalent</w:t>
      </w:r>
      <w:r w:rsidRPr="0021444F">
        <w:rPr>
          <w:rFonts w:ascii="Arial" w:eastAsia="ArialMT" w:hAnsi="Arial" w:cs="Arial"/>
          <w:sz w:val="22"/>
          <w:szCs w:val="22"/>
        </w:rPr>
        <w:t xml:space="preserve"> . </w:t>
      </w:r>
    </w:p>
    <w:p w:rsidR="00315C6D" w:rsidRPr="0021444F" w:rsidRDefault="00315C6D" w:rsidP="00315C6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1444F">
        <w:rPr>
          <w:rFonts w:ascii="Arial" w:hAnsi="Arial" w:cs="Arial"/>
          <w:sz w:val="22"/>
          <w:szCs w:val="22"/>
        </w:rPr>
        <w:t>Tenir la nacionalitat espanyola o complir el previst a l'article 57 del text refós de la Llei de l'Estatut Bàsic de l'Empleat públic aprovat pel Reial decret Legislatiu 5/2015, de 30 d'octubre.</w:t>
      </w:r>
    </w:p>
    <w:p w:rsidR="00315C6D" w:rsidRPr="0021444F" w:rsidRDefault="00315C6D" w:rsidP="00315C6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Posseir la capacitat funcional per al desenvolupament de les tasques.</w:t>
      </w:r>
    </w:p>
    <w:p w:rsidR="00315C6D" w:rsidRPr="0021444F" w:rsidRDefault="00315C6D" w:rsidP="00315C6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Tenir complerts els 16 anys i no excedir, si escau, de l’edat màxima de jubilació forçosa.</w:t>
      </w:r>
    </w:p>
    <w:p w:rsidR="00315C6D" w:rsidRPr="0021444F" w:rsidRDefault="00315C6D" w:rsidP="00315C6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315C6D" w:rsidRPr="0021444F" w:rsidRDefault="00315C6D" w:rsidP="00315C6D">
      <w:pPr>
        <w:widowControl/>
        <w:ind w:left="720"/>
        <w:contextualSpacing/>
        <w:jc w:val="both"/>
        <w:rPr>
          <w:rFonts w:ascii="Arial" w:eastAsia="ArialMT" w:hAnsi="Arial" w:cs="Arial"/>
          <w:sz w:val="22"/>
          <w:szCs w:val="22"/>
        </w:rPr>
      </w:pPr>
    </w:p>
    <w:p w:rsidR="00315C6D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Documentació que s’adjunta</w:t>
      </w:r>
      <w:r w:rsidRPr="0021444F">
        <w:rPr>
          <w:rFonts w:ascii="Arial" w:eastAsia="ArialMT" w:hAnsi="Arial" w:cs="Arial"/>
          <w:sz w:val="22"/>
          <w:szCs w:val="22"/>
        </w:rPr>
        <w:t>: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ind w:firstLine="426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 xml:space="preserve">□ Currículum </w:t>
      </w:r>
      <w:proofErr w:type="spellStart"/>
      <w:r w:rsidRPr="0021444F">
        <w:rPr>
          <w:rFonts w:ascii="Arial" w:eastAsia="ArialMT" w:hAnsi="Arial" w:cs="Arial"/>
          <w:sz w:val="22"/>
          <w:szCs w:val="22"/>
        </w:rPr>
        <w:t>vitae</w:t>
      </w:r>
      <w:proofErr w:type="spellEnd"/>
      <w:r w:rsidRPr="0021444F">
        <w:rPr>
          <w:rFonts w:ascii="Arial" w:eastAsia="ArialMT" w:hAnsi="Arial" w:cs="Arial"/>
          <w:sz w:val="22"/>
          <w:szCs w:val="22"/>
        </w:rPr>
        <w:t xml:space="preserve">. </w:t>
      </w:r>
      <w:r w:rsidRPr="0021444F">
        <w:rPr>
          <w:rFonts w:ascii="Arial" w:eastAsia="ArialMT" w:hAnsi="Arial" w:cs="Arial"/>
          <w:sz w:val="22"/>
          <w:szCs w:val="22"/>
        </w:rPr>
        <w:tab/>
      </w:r>
      <w:r w:rsidRPr="0021444F">
        <w:rPr>
          <w:rFonts w:ascii="Arial" w:eastAsia="ArialMT" w:hAnsi="Arial" w:cs="Arial"/>
          <w:sz w:val="22"/>
          <w:szCs w:val="22"/>
        </w:rPr>
        <w:tab/>
      </w:r>
      <w:r w:rsidRPr="0021444F">
        <w:rPr>
          <w:rFonts w:ascii="Arial" w:eastAsia="ArialMT" w:hAnsi="Arial" w:cs="Arial"/>
          <w:sz w:val="22"/>
          <w:szCs w:val="22"/>
        </w:rPr>
        <w:tab/>
      </w:r>
      <w:r w:rsidRPr="0021444F">
        <w:rPr>
          <w:rFonts w:ascii="Arial" w:eastAsia="ArialMT" w:hAnsi="Arial" w:cs="Arial"/>
          <w:sz w:val="22"/>
          <w:szCs w:val="22"/>
        </w:rPr>
        <w:tab/>
      </w:r>
    </w:p>
    <w:p w:rsidR="00315C6D" w:rsidRPr="0021444F" w:rsidRDefault="00315C6D" w:rsidP="00315C6D">
      <w:pPr>
        <w:widowControl/>
        <w:ind w:firstLine="426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□ Còpia del DNI.</w:t>
      </w:r>
    </w:p>
    <w:p w:rsidR="00315C6D" w:rsidRPr="0021444F" w:rsidRDefault="00315C6D" w:rsidP="00315C6D">
      <w:pPr>
        <w:widowControl/>
        <w:ind w:left="426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□ Còpia del títol acadèmic.</w:t>
      </w:r>
    </w:p>
    <w:p w:rsidR="00315C6D" w:rsidRPr="0021444F" w:rsidRDefault="00315C6D" w:rsidP="00315C6D">
      <w:pPr>
        <w:widowControl/>
        <w:tabs>
          <w:tab w:val="left" w:pos="426"/>
        </w:tabs>
        <w:ind w:left="567" w:hanging="141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□ Còpia del certificat de nivell C1 de català o document que eximeixi de la realització de la prova.</w:t>
      </w:r>
    </w:p>
    <w:p w:rsidR="00315C6D" w:rsidRPr="0021444F" w:rsidRDefault="00315C6D" w:rsidP="00315C6D">
      <w:pPr>
        <w:widowControl/>
        <w:ind w:left="426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□ Persones sense nacionalitat espanyola: Fotocòpia de la titulació dels coneixements de nivell C2 de castellà.</w:t>
      </w:r>
    </w:p>
    <w:p w:rsidR="00315C6D" w:rsidRPr="0021444F" w:rsidRDefault="00315C6D" w:rsidP="00315C6D">
      <w:pPr>
        <w:widowControl/>
        <w:ind w:left="426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lastRenderedPageBreak/>
        <w:t>□ Comprovant de pagament dels drets d’examen.</w:t>
      </w:r>
    </w:p>
    <w:p w:rsidR="00315C6D" w:rsidRPr="0021444F" w:rsidRDefault="00315C6D" w:rsidP="00315C6D">
      <w:pPr>
        <w:widowControl/>
        <w:ind w:firstLine="426"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□ Fotocòpia de la documentació justificativa dels mèrits que s’al·leguen.</w:t>
      </w:r>
    </w:p>
    <w:p w:rsidR="00315C6D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</w:p>
    <w:p w:rsidR="00315C6D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SOL·LICITO:</w:t>
      </w:r>
    </w:p>
    <w:p w:rsidR="00B13549" w:rsidRPr="0021444F" w:rsidRDefault="00B13549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Prendre part al concurs oposició per a la selecció</w:t>
      </w:r>
      <w:r w:rsidRPr="0021444F">
        <w:rPr>
          <w:rFonts w:ascii="Arial" w:hAnsi="Arial" w:cs="Arial"/>
          <w:sz w:val="22"/>
          <w:szCs w:val="22"/>
        </w:rPr>
        <w:t xml:space="preserve">, en  règim de  personal funcionari, d’una plaça de l’escala d’administració general, </w:t>
      </w:r>
      <w:proofErr w:type="spellStart"/>
      <w:r w:rsidRPr="0021444F">
        <w:rPr>
          <w:rFonts w:ascii="Arial" w:hAnsi="Arial" w:cs="Arial"/>
          <w:sz w:val="22"/>
          <w:szCs w:val="22"/>
        </w:rPr>
        <w:t>subescala</w:t>
      </w:r>
      <w:proofErr w:type="spellEnd"/>
      <w:r w:rsidRPr="0021444F">
        <w:rPr>
          <w:rFonts w:ascii="Arial" w:hAnsi="Arial" w:cs="Arial"/>
          <w:sz w:val="22"/>
          <w:szCs w:val="22"/>
        </w:rPr>
        <w:t xml:space="preserve"> auxiliar, categoria auxiliar administrativa, subgrup de  classificació professional C2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Lloc, data i signatura</w:t>
      </w:r>
    </w:p>
    <w:p w:rsidR="00315C6D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bookmarkStart w:id="0" w:name="_Hlk115970281"/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Informació bàsica de protecció de dades:</w:t>
      </w:r>
    </w:p>
    <w:p w:rsidR="00315C6D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  <w:u w:val="single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  <w:u w:val="single"/>
        </w:rPr>
        <w:t>Responsable del tractament</w:t>
      </w:r>
      <w:r w:rsidRPr="0021444F">
        <w:rPr>
          <w:rFonts w:ascii="Arial" w:eastAsia="ArialMT" w:hAnsi="Arial" w:cs="Arial"/>
          <w:sz w:val="22"/>
          <w:szCs w:val="22"/>
        </w:rPr>
        <w:t>: Consell comarcal de les Garrigues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  <w:u w:val="single"/>
        </w:rPr>
        <w:t>Finalitat</w:t>
      </w:r>
      <w:r w:rsidRPr="0021444F">
        <w:rPr>
          <w:rFonts w:ascii="Arial" w:eastAsia="ArialMT" w:hAnsi="Arial" w:cs="Arial"/>
          <w:sz w:val="22"/>
          <w:szCs w:val="22"/>
        </w:rPr>
        <w:t>: gestionar els processos de provisió de llocs de treball i de selecció de les persones interessades en ocupar llocs de treball oferts.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  <w:u w:val="single"/>
        </w:rPr>
        <w:t>Legitimació</w:t>
      </w:r>
      <w:r w:rsidRPr="0021444F">
        <w:rPr>
          <w:rFonts w:ascii="Arial" w:eastAsia="ArialMT" w:hAnsi="Arial" w:cs="Arial"/>
          <w:sz w:val="22"/>
          <w:szCs w:val="22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  <w:u w:val="single"/>
        </w:rPr>
        <w:t>Destinatàries</w:t>
      </w:r>
      <w:r w:rsidRPr="0021444F">
        <w:rPr>
          <w:rFonts w:ascii="Arial" w:eastAsia="ArialMT" w:hAnsi="Arial" w:cs="Arial"/>
          <w:sz w:val="22"/>
          <w:szCs w:val="22"/>
        </w:rPr>
        <w:t xml:space="preserve">: les dades no es comuniquen a terceres persones. Durant el procés es podran publicar dades </w:t>
      </w:r>
      <w:proofErr w:type="spellStart"/>
      <w:r w:rsidRPr="0021444F">
        <w:rPr>
          <w:rFonts w:ascii="Arial" w:eastAsia="ArialMT" w:hAnsi="Arial" w:cs="Arial"/>
          <w:sz w:val="22"/>
          <w:szCs w:val="22"/>
        </w:rPr>
        <w:t>identificatives</w:t>
      </w:r>
      <w:proofErr w:type="spellEnd"/>
      <w:r w:rsidRPr="0021444F">
        <w:rPr>
          <w:rFonts w:ascii="Arial" w:eastAsia="ArialMT" w:hAnsi="Arial" w:cs="Arial"/>
          <w:sz w:val="22"/>
          <w:szCs w:val="22"/>
        </w:rPr>
        <w:t xml:space="preserve"> dels participants tal com ho preveuen les bases de la convocatòria.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  <w:u w:val="single"/>
        </w:rPr>
        <w:t>Drets de les persones interessades</w:t>
      </w:r>
      <w:r w:rsidRPr="0021444F">
        <w:rPr>
          <w:rFonts w:ascii="Arial" w:eastAsia="ArialMT" w:hAnsi="Arial" w:cs="Arial"/>
          <w:sz w:val="22"/>
          <w:szCs w:val="22"/>
        </w:rPr>
        <w:t>: es poden exercir els drets d’accés, rectificació, supressió, oposició al tractament i sol·licitud de la limitació del tractament adreçant-se al Consell Comarcal de les Garrigues.</w:t>
      </w:r>
    </w:p>
    <w:bookmarkEnd w:id="0"/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ACREDITACIÓ DE MÈRITS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Dades personals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315C6D" w:rsidRPr="0021444F" w:rsidTr="00B167BF">
        <w:tc>
          <w:tcPr>
            <w:tcW w:w="634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  <w:tc>
          <w:tcPr>
            <w:tcW w:w="2299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DNI:</w:t>
            </w:r>
          </w:p>
        </w:tc>
      </w:tr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Experiència laboral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a1. Administració pública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551"/>
      </w:tblGrid>
      <w:tr w:rsidR="00315C6D" w:rsidRPr="0021444F" w:rsidTr="00B167BF">
        <w:trPr>
          <w:trHeight w:val="516"/>
        </w:trPr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ordre</w:t>
            </w:r>
            <w:proofErr w:type="spellEnd"/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Administració</w:t>
            </w:r>
            <w:proofErr w:type="spellEnd"/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Categoria</w:t>
            </w:r>
            <w:proofErr w:type="spellEnd"/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Durada contracte/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nomenament</w:t>
            </w:r>
            <w:proofErr w:type="spellEnd"/>
          </w:p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en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mesos</w:t>
            </w:r>
            <w:proofErr w:type="spellEnd"/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a2. Empresa privada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2126"/>
      </w:tblGrid>
      <w:tr w:rsidR="00315C6D" w:rsidRPr="0021444F" w:rsidTr="00B167BF">
        <w:trPr>
          <w:trHeight w:val="516"/>
        </w:trPr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ordre</w:t>
            </w:r>
            <w:proofErr w:type="spellEnd"/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Empresa</w:t>
            </w: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Categoria</w:t>
            </w:r>
            <w:proofErr w:type="spellEnd"/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>Durada contracte</w:t>
            </w:r>
          </w:p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en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mesos</w:t>
            </w:r>
            <w:proofErr w:type="spellEnd"/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21444F">
        <w:rPr>
          <w:rFonts w:ascii="Arial" w:eastAsia="ArialMT" w:hAnsi="Arial" w:cs="Arial"/>
          <w:b/>
          <w:bCs/>
          <w:sz w:val="22"/>
          <w:szCs w:val="22"/>
        </w:rPr>
        <w:t>b. Formació complementària</w:t>
      </w: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sz w:val="22"/>
          <w:szCs w:val="22"/>
        </w:rPr>
      </w:pPr>
      <w:r w:rsidRPr="0021444F">
        <w:rPr>
          <w:rFonts w:ascii="Arial" w:eastAsia="ArialMT" w:hAnsi="Arial" w:cs="Arial"/>
          <w:b/>
          <w:sz w:val="22"/>
          <w:szCs w:val="22"/>
        </w:rPr>
        <w:t>b1. Cursos i/o jornades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3920"/>
        <w:gridCol w:w="2317"/>
        <w:gridCol w:w="850"/>
      </w:tblGrid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ordre</w:t>
            </w:r>
            <w:proofErr w:type="spellEnd"/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Nom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del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curs</w:t>
            </w:r>
            <w:proofErr w:type="spellEnd"/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Entitat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que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l’expedeix</w:t>
            </w:r>
            <w:proofErr w:type="spellEnd"/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hores</w:t>
            </w:r>
            <w:proofErr w:type="spellEnd"/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1413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21444F">
        <w:rPr>
          <w:rFonts w:ascii="Arial" w:eastAsia="ArialMT" w:hAnsi="Arial" w:cs="Arial"/>
          <w:b/>
          <w:bCs/>
          <w:sz w:val="22"/>
          <w:szCs w:val="22"/>
        </w:rPr>
        <w:t>b2. Altres titulacions acadèmiques</w:t>
      </w: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Titulacions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de cicle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formatiu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grau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mitjà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Formació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Titulacions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de cicle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formatiu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grau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superior o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Formació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15C6D" w:rsidRPr="0021444F" w:rsidRDefault="00315C6D" w:rsidP="00315C6D">
      <w:pPr>
        <w:pStyle w:val="Sinespaciado"/>
        <w:rPr>
          <w:rFonts w:ascii="Arial" w:hAnsi="Arial" w:cs="Arial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21444F">
        <w:rPr>
          <w:rFonts w:ascii="Arial" w:eastAsia="ArialMT" w:hAnsi="Arial" w:cs="Arial"/>
          <w:b/>
          <w:bCs/>
          <w:sz w:val="22"/>
          <w:szCs w:val="22"/>
        </w:rPr>
        <w:t>b3. Nivell de català</w:t>
      </w:r>
      <w:r w:rsidRPr="0021444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21444F">
        <w:rPr>
          <w:rFonts w:ascii="Arial" w:hAnsi="Arial" w:cs="Arial"/>
          <w:b/>
          <w:bCs/>
          <w:sz w:val="22"/>
          <w:szCs w:val="22"/>
        </w:rPr>
        <w:t>superior a l’exigit a la convocatòria</w:t>
      </w: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Certificat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1444F">
              <w:rPr>
                <w:rFonts w:ascii="Arial" w:hAnsi="Arial" w:cs="Arial"/>
                <w:sz w:val="22"/>
                <w:szCs w:val="22"/>
              </w:rPr>
              <w:t>nivell</w:t>
            </w:r>
            <w:proofErr w:type="spellEnd"/>
            <w:r w:rsidRPr="0021444F">
              <w:rPr>
                <w:rFonts w:ascii="Arial" w:hAnsi="Arial" w:cs="Arial"/>
                <w:sz w:val="22"/>
                <w:szCs w:val="22"/>
              </w:rPr>
              <w:t xml:space="preserve"> superior</w:t>
            </w:r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21444F">
        <w:rPr>
          <w:rFonts w:ascii="Arial" w:hAnsi="Arial" w:cs="Arial"/>
          <w:b/>
          <w:bCs/>
          <w:sz w:val="22"/>
          <w:szCs w:val="22"/>
        </w:rPr>
        <w:t>b.4 Per estar en possessió del nivell avançat de l’ACTIC</w:t>
      </w: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bookmarkStart w:id="1" w:name="_Hlk115865976"/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Nivell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Mitjà</w:t>
            </w:r>
            <w:proofErr w:type="spellEnd"/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15C6D" w:rsidRPr="0021444F" w:rsidTr="00B167BF">
        <w:tc>
          <w:tcPr>
            <w:tcW w:w="5074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Nivell</w:t>
            </w:r>
            <w:proofErr w:type="spellEnd"/>
            <w:r w:rsidRPr="0021444F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21444F">
              <w:rPr>
                <w:rFonts w:ascii="Arial" w:eastAsia="ArialMT" w:hAnsi="Arial" w:cs="Arial"/>
                <w:sz w:val="22"/>
                <w:szCs w:val="22"/>
              </w:rPr>
              <w:t>avançat</w:t>
            </w:r>
            <w:proofErr w:type="spellEnd"/>
          </w:p>
        </w:tc>
        <w:tc>
          <w:tcPr>
            <w:tcW w:w="1985" w:type="dxa"/>
          </w:tcPr>
          <w:p w:rsidR="00315C6D" w:rsidRPr="0021444F" w:rsidRDefault="00315C6D" w:rsidP="00B167BF">
            <w:pPr>
              <w:widowControl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bookmarkEnd w:id="1"/>
    </w:tbl>
    <w:p w:rsidR="00315C6D" w:rsidRPr="0021444F" w:rsidRDefault="00315C6D" w:rsidP="00315C6D">
      <w:pPr>
        <w:widowControl/>
        <w:jc w:val="both"/>
        <w:rPr>
          <w:rFonts w:ascii="Arial" w:eastAsia="ArialMT" w:hAnsi="Arial" w:cs="Arial"/>
          <w:sz w:val="22"/>
          <w:szCs w:val="22"/>
        </w:rPr>
      </w:pPr>
    </w:p>
    <w:p w:rsidR="00315C6D" w:rsidRPr="0021444F" w:rsidRDefault="00315C6D" w:rsidP="00315C6D">
      <w:pPr>
        <w:widowControl/>
        <w:jc w:val="both"/>
        <w:rPr>
          <w:rFonts w:ascii="Arial" w:hAnsi="Arial" w:cs="Arial"/>
          <w:sz w:val="22"/>
          <w:szCs w:val="22"/>
        </w:rPr>
      </w:pPr>
      <w:r w:rsidRPr="0021444F">
        <w:rPr>
          <w:rFonts w:ascii="Arial" w:eastAsia="ArialMT" w:hAnsi="Arial" w:cs="Arial"/>
          <w:sz w:val="22"/>
          <w:szCs w:val="22"/>
        </w:rPr>
        <w:t>La documentació s’ha de presentar pel número d’ordre assenyalat en aquest imprès.</w:t>
      </w:r>
    </w:p>
    <w:p w:rsidR="00986F04" w:rsidRPr="00315C6D" w:rsidRDefault="00986F04" w:rsidP="00315C6D"/>
    <w:sectPr w:rsidR="00986F04" w:rsidRPr="00315C6D" w:rsidSect="003F4BF1">
      <w:headerReference w:type="default" r:id="rId7"/>
      <w:footerReference w:type="default" r:id="rId8"/>
      <w:pgSz w:w="11900" w:h="16840"/>
      <w:pgMar w:top="1701" w:right="1542" w:bottom="1701" w:left="1542" w:header="512" w:footer="9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0BDC" w:rsidRDefault="00490BDC">
      <w:r>
        <w:separator/>
      </w:r>
    </w:p>
  </w:endnote>
  <w:endnote w:type="continuationSeparator" w:id="0">
    <w:p w:rsidR="00490BDC" w:rsidRDefault="0049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855" w:rsidRDefault="00996855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0BDC" w:rsidRDefault="00490BDC">
      <w:r>
        <w:separator/>
      </w:r>
    </w:p>
  </w:footnote>
  <w:footnote w:type="continuationSeparator" w:id="0">
    <w:p w:rsidR="00490BDC" w:rsidRDefault="0049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855" w:rsidRDefault="00000000">
    <w:pPr>
      <w:pStyle w:val="Encabezado"/>
    </w:pPr>
    <w:r w:rsidRPr="008E0C4A">
      <w:rPr>
        <w:noProof/>
      </w:rPr>
      <w:drawing>
        <wp:inline distT="0" distB="0" distL="0" distR="0" wp14:anchorId="35A803A8" wp14:editId="09A12764">
          <wp:extent cx="1200150" cy="1076325"/>
          <wp:effectExtent l="0" t="0" r="0" b="9525"/>
          <wp:docPr id="3" name="Imagen 3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855" w:rsidRDefault="00996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B84"/>
    <w:multiLevelType w:val="hybridMultilevel"/>
    <w:tmpl w:val="129C67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3E1A"/>
    <w:multiLevelType w:val="hybridMultilevel"/>
    <w:tmpl w:val="03F063DA"/>
    <w:lvl w:ilvl="0" w:tplc="121AD8AA">
      <w:start w:val="1"/>
      <w:numFmt w:val="lowerLetter"/>
      <w:lvlText w:val="%1)"/>
      <w:lvlJc w:val="left"/>
      <w:pPr>
        <w:ind w:left="720" w:hanging="360"/>
      </w:pPr>
      <w:rPr>
        <w:rFonts w:ascii="Arial" w:eastAsia="ArialMT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4550">
    <w:abstractNumId w:val="0"/>
  </w:num>
  <w:num w:numId="2" w16cid:durableId="1049497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44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1"/>
    <w:rsid w:val="000864E9"/>
    <w:rsid w:val="00173272"/>
    <w:rsid w:val="0018047E"/>
    <w:rsid w:val="00315C6D"/>
    <w:rsid w:val="00360AEF"/>
    <w:rsid w:val="003D0D7D"/>
    <w:rsid w:val="003F4BF1"/>
    <w:rsid w:val="00490BDC"/>
    <w:rsid w:val="004B4082"/>
    <w:rsid w:val="00501A22"/>
    <w:rsid w:val="00536C79"/>
    <w:rsid w:val="005E4D51"/>
    <w:rsid w:val="007A00A2"/>
    <w:rsid w:val="00986F04"/>
    <w:rsid w:val="00996855"/>
    <w:rsid w:val="00B13549"/>
    <w:rsid w:val="00CB55DA"/>
    <w:rsid w:val="00D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EAE1"/>
  <w15:chartTrackingRefBased/>
  <w15:docId w15:val="{90D094F6-0B89-4918-8CD5-42E69FE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3F4BF1"/>
    <w:pPr>
      <w:ind w:left="135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4BF1"/>
    <w:rPr>
      <w:rFonts w:ascii="Arial" w:eastAsiaTheme="minorEastAsia" w:hAnsi="Arial" w:cs="Arial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aliases w:val="Párrafo de lista - cat,Títol guate,List Paragraph,Viñetas TA"/>
    <w:basedOn w:val="Normal"/>
    <w:link w:val="PrrafodelistaCar"/>
    <w:uiPriority w:val="34"/>
    <w:qFormat/>
    <w:rsid w:val="003F4BF1"/>
  </w:style>
  <w:style w:type="paragraph" w:styleId="Encabezado">
    <w:name w:val="header"/>
    <w:basedOn w:val="Normal"/>
    <w:link w:val="EncabezadoCar"/>
    <w:unhideWhenUsed/>
    <w:rsid w:val="003F4B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3F4BF1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xtoindependiente21">
    <w:name w:val="WW-Texto independiente 21"/>
    <w:basedOn w:val="Normal"/>
    <w:qFormat/>
    <w:rsid w:val="003F4BF1"/>
    <w:pPr>
      <w:widowControl/>
      <w:suppressAutoHyphens/>
      <w:autoSpaceDE/>
      <w:autoSpaceDN/>
      <w:adjustRightInd/>
      <w:jc w:val="both"/>
    </w:pPr>
    <w:rPr>
      <w:rFonts w:ascii="Arial" w:eastAsia="Times New Roman" w:hAnsi="Arial"/>
      <w:szCs w:val="20"/>
    </w:rPr>
  </w:style>
  <w:style w:type="character" w:customStyle="1" w:styleId="PrrafodelistaCar">
    <w:name w:val="Párrafo de lista Car"/>
    <w:aliases w:val="Párrafo de lista - cat Car,Títol guate Car,List Paragraph Car,Viñetas TA Car"/>
    <w:basedOn w:val="Fuentedeprrafopredeter"/>
    <w:link w:val="Prrafodelista"/>
    <w:uiPriority w:val="34"/>
    <w:qFormat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paragraph" w:styleId="Sinespaciado">
    <w:name w:val="No Spacing"/>
    <w:uiPriority w:val="1"/>
    <w:qFormat/>
    <w:rsid w:val="001804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4</cp:revision>
  <dcterms:created xsi:type="dcterms:W3CDTF">2025-02-14T12:29:00Z</dcterms:created>
  <dcterms:modified xsi:type="dcterms:W3CDTF">2025-02-17T07:15:00Z</dcterms:modified>
</cp:coreProperties>
</file>